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0B731" w14:textId="29FA9B3A" w:rsidR="0079556B" w:rsidRDefault="0079556B">
      <w:pPr>
        <w:rPr>
          <w:rFonts w:ascii="Segoe UI" w:hAnsi="Segoe UI" w:cs="Segoe UI"/>
          <w:b/>
          <w:bCs/>
          <w:color w:val="323130"/>
          <w:sz w:val="26"/>
          <w:szCs w:val="26"/>
        </w:rPr>
      </w:pPr>
      <w:r>
        <w:rPr>
          <w:rFonts w:ascii="Segoe UI" w:hAnsi="Segoe UI" w:cs="Segoe UI"/>
          <w:b/>
          <w:bCs/>
          <w:color w:val="323130"/>
          <w:sz w:val="26"/>
          <w:szCs w:val="26"/>
        </w:rPr>
        <w:t xml:space="preserve">LKF Bestyrelsesmøde </w:t>
      </w:r>
      <w:r w:rsidR="00467A27">
        <w:rPr>
          <w:rFonts w:ascii="Segoe UI" w:hAnsi="Segoe UI" w:cs="Segoe UI"/>
          <w:b/>
          <w:bCs/>
          <w:color w:val="323130"/>
          <w:sz w:val="26"/>
          <w:szCs w:val="26"/>
        </w:rPr>
        <w:t>07</w:t>
      </w:r>
      <w:r>
        <w:rPr>
          <w:rFonts w:ascii="Segoe UI" w:hAnsi="Segoe UI" w:cs="Segoe UI"/>
          <w:b/>
          <w:bCs/>
          <w:color w:val="323130"/>
          <w:sz w:val="26"/>
          <w:szCs w:val="26"/>
        </w:rPr>
        <w:t>.</w:t>
      </w:r>
      <w:r w:rsidR="00467A27">
        <w:rPr>
          <w:rFonts w:ascii="Segoe UI" w:hAnsi="Segoe UI" w:cs="Segoe UI"/>
          <w:b/>
          <w:bCs/>
          <w:color w:val="323130"/>
          <w:sz w:val="26"/>
          <w:szCs w:val="26"/>
        </w:rPr>
        <w:t>8</w:t>
      </w:r>
      <w:r>
        <w:rPr>
          <w:rFonts w:ascii="Segoe UI" w:hAnsi="Segoe UI" w:cs="Segoe UI"/>
          <w:b/>
          <w:bCs/>
          <w:color w:val="323130"/>
          <w:sz w:val="26"/>
          <w:szCs w:val="26"/>
        </w:rPr>
        <w:t>.2019</w:t>
      </w:r>
      <w:r w:rsidR="00804141">
        <w:rPr>
          <w:rFonts w:ascii="Segoe UI" w:hAnsi="Segoe UI" w:cs="Segoe UI"/>
          <w:b/>
          <w:bCs/>
          <w:color w:val="323130"/>
          <w:sz w:val="26"/>
          <w:szCs w:val="26"/>
        </w:rPr>
        <w:t xml:space="preserve"> hos </w:t>
      </w:r>
      <w:r w:rsidR="00467A27">
        <w:rPr>
          <w:rFonts w:ascii="Segoe UI" w:hAnsi="Segoe UI" w:cs="Segoe UI"/>
          <w:b/>
          <w:bCs/>
          <w:color w:val="323130"/>
          <w:sz w:val="26"/>
          <w:szCs w:val="26"/>
        </w:rPr>
        <w:t xml:space="preserve">Flemming </w:t>
      </w:r>
      <w:r>
        <w:rPr>
          <w:rFonts w:ascii="Segoe UI" w:hAnsi="Segoe UI" w:cs="Segoe UI"/>
          <w:b/>
          <w:bCs/>
          <w:color w:val="323130"/>
          <w:sz w:val="26"/>
          <w:szCs w:val="26"/>
        </w:rPr>
        <w:t xml:space="preserve"> </w:t>
      </w:r>
    </w:p>
    <w:p w14:paraId="3C7860E7" w14:textId="70A39FC6" w:rsidR="0079556B" w:rsidRDefault="0079556B">
      <w:pPr>
        <w:rPr>
          <w:rFonts w:ascii="Segoe UI" w:hAnsi="Segoe UI" w:cs="Segoe UI"/>
          <w:b/>
          <w:bCs/>
          <w:color w:val="323130"/>
          <w:sz w:val="26"/>
          <w:szCs w:val="26"/>
        </w:rPr>
      </w:pPr>
      <w:bookmarkStart w:id="0" w:name="_GoBack"/>
      <w:proofErr w:type="gramStart"/>
      <w:r>
        <w:rPr>
          <w:rFonts w:ascii="Segoe UI" w:hAnsi="Segoe UI" w:cs="Segoe UI"/>
          <w:color w:val="201F1E"/>
        </w:rPr>
        <w:t>Tilstede :</w:t>
      </w:r>
      <w:proofErr w:type="gramEnd"/>
      <w:r>
        <w:rPr>
          <w:rFonts w:ascii="Segoe UI" w:hAnsi="Segoe UI" w:cs="Segoe UI"/>
          <w:color w:val="201F1E"/>
        </w:rPr>
        <w:t xml:space="preserve"> Edel, Kate, Flemming &amp; Jens </w:t>
      </w:r>
    </w:p>
    <w:bookmarkEnd w:id="0"/>
    <w:p w14:paraId="28A90037" w14:textId="07952943" w:rsidR="0079556B" w:rsidRDefault="0079556B">
      <w:pPr>
        <w:rPr>
          <w:rFonts w:ascii="Segoe UI" w:hAnsi="Segoe UI" w:cs="Segoe UI"/>
          <w:color w:val="201F1E"/>
        </w:rPr>
      </w:pPr>
      <w:r>
        <w:rPr>
          <w:rFonts w:ascii="Segoe UI" w:hAnsi="Segoe UI" w:cs="Segoe UI"/>
          <w:color w:val="201F1E"/>
        </w:rPr>
        <w:t>Fraværende Hanne E.</w:t>
      </w:r>
      <w:r w:rsidR="00467A27">
        <w:rPr>
          <w:rFonts w:ascii="Segoe UI" w:hAnsi="Segoe UI" w:cs="Segoe UI"/>
          <w:color w:val="201F1E"/>
        </w:rPr>
        <w:t>, Dan, &amp; Hanne A.</w:t>
      </w:r>
      <w:r>
        <w:rPr>
          <w:rFonts w:ascii="Segoe UI" w:hAnsi="Segoe UI" w:cs="Segoe UI"/>
          <w:color w:val="201F1E"/>
        </w:rPr>
        <w:t xml:space="preserve"> </w:t>
      </w:r>
    </w:p>
    <w:p w14:paraId="23BACEE6" w14:textId="1C1C2AC3" w:rsidR="008E45BB" w:rsidRDefault="0079556B">
      <w:pPr>
        <w:rPr>
          <w:rFonts w:ascii="Segoe UI" w:hAnsi="Segoe UI" w:cs="Segoe UI"/>
          <w:color w:val="201F1E"/>
        </w:rPr>
      </w:pPr>
      <w:r w:rsidRPr="00457280">
        <w:rPr>
          <w:rFonts w:ascii="Segoe UI" w:hAnsi="Segoe UI" w:cs="Segoe UI"/>
          <w:b/>
          <w:bCs/>
          <w:color w:val="201F1E"/>
        </w:rPr>
        <w:t>Dagsorden:</w:t>
      </w:r>
      <w:r>
        <w:rPr>
          <w:rFonts w:ascii="&amp;quot" w:hAnsi="&amp;quot"/>
          <w:color w:val="201F1E"/>
        </w:rPr>
        <w:br/>
      </w:r>
      <w:r>
        <w:rPr>
          <w:rFonts w:ascii="&amp;quot" w:hAnsi="&amp;quot"/>
          <w:color w:val="201F1E"/>
        </w:rPr>
        <w:br/>
      </w:r>
      <w:r w:rsidRPr="00457280">
        <w:rPr>
          <w:rFonts w:ascii="Segoe UI" w:hAnsi="Segoe UI" w:cs="Segoe UI"/>
          <w:b/>
          <w:bCs/>
          <w:color w:val="201F1E"/>
        </w:rPr>
        <w:t>1. Afholdte arrangementer</w:t>
      </w:r>
      <w:r>
        <w:rPr>
          <w:rFonts w:ascii="&amp;quot" w:hAnsi="&amp;quot"/>
          <w:color w:val="201F1E"/>
        </w:rPr>
        <w:br/>
      </w:r>
      <w:r>
        <w:rPr>
          <w:rFonts w:ascii="Segoe UI" w:hAnsi="Segoe UI" w:cs="Segoe UI"/>
          <w:color w:val="201F1E"/>
        </w:rPr>
        <w:t xml:space="preserve">    a. </w:t>
      </w:r>
      <w:r w:rsidR="00467A27">
        <w:rPr>
          <w:rFonts w:ascii="Segoe UI" w:hAnsi="Segoe UI" w:cs="Segoe UI"/>
          <w:color w:val="201F1E"/>
        </w:rPr>
        <w:t xml:space="preserve">Frederiksstaden og Kastellet </w:t>
      </w:r>
    </w:p>
    <w:p w14:paraId="6C19E117" w14:textId="35AFC72A" w:rsidR="0079556B" w:rsidRDefault="008E45BB" w:rsidP="00EE2C23">
      <w:pPr>
        <w:rPr>
          <w:rFonts w:ascii="Segoe UI" w:hAnsi="Segoe UI" w:cs="Segoe UI"/>
          <w:color w:val="201F1E"/>
        </w:rPr>
      </w:pPr>
      <w:r>
        <w:rPr>
          <w:rFonts w:ascii="Segoe UI" w:hAnsi="Segoe UI" w:cs="Segoe UI"/>
          <w:color w:val="201F1E"/>
        </w:rPr>
        <w:t>2</w:t>
      </w:r>
      <w:r w:rsidR="00467A27">
        <w:rPr>
          <w:rFonts w:ascii="Segoe UI" w:hAnsi="Segoe UI" w:cs="Segoe UI"/>
          <w:color w:val="201F1E"/>
        </w:rPr>
        <w:t>4</w:t>
      </w:r>
      <w:r>
        <w:rPr>
          <w:rFonts w:ascii="Segoe UI" w:hAnsi="Segoe UI" w:cs="Segoe UI"/>
          <w:color w:val="201F1E"/>
        </w:rPr>
        <w:t xml:space="preserve"> medlemmer </w:t>
      </w:r>
      <w:r w:rsidR="00B07918">
        <w:rPr>
          <w:rFonts w:ascii="Segoe UI" w:hAnsi="Segoe UI" w:cs="Segoe UI"/>
          <w:color w:val="201F1E"/>
        </w:rPr>
        <w:t xml:space="preserve">mødte frem i fint vejr, og fik en dejlig tur med vores kendte by-guide Anders der </w:t>
      </w:r>
      <w:r w:rsidR="00EE2C23">
        <w:rPr>
          <w:rFonts w:ascii="Segoe UI" w:hAnsi="Segoe UI" w:cs="Segoe UI"/>
          <w:color w:val="201F1E"/>
        </w:rPr>
        <w:t>på sædvanlig vis fortalte levende om det historiske område i Frederiksstaden. Kastellet blev ikke nået i denne omgang, men sættes på vores kartotek for fremtidige oplevelser</w:t>
      </w:r>
      <w:r>
        <w:rPr>
          <w:rFonts w:ascii="Segoe UI" w:hAnsi="Segoe UI" w:cs="Segoe UI"/>
          <w:color w:val="201F1E"/>
        </w:rPr>
        <w:t xml:space="preserve"> </w:t>
      </w:r>
    </w:p>
    <w:p w14:paraId="325ED34D" w14:textId="4768C115" w:rsidR="00804141" w:rsidRPr="00457280" w:rsidRDefault="0079556B" w:rsidP="009F101A">
      <w:pPr>
        <w:rPr>
          <w:rFonts w:ascii="Segoe UI" w:hAnsi="Segoe UI" w:cs="Segoe UI"/>
          <w:b/>
          <w:bCs/>
          <w:color w:val="201F1E"/>
        </w:rPr>
      </w:pPr>
      <w:r>
        <w:rPr>
          <w:rFonts w:ascii="&amp;quot" w:hAnsi="&amp;quot"/>
          <w:color w:val="201F1E"/>
        </w:rPr>
        <w:br/>
      </w:r>
      <w:r w:rsidRPr="00457280">
        <w:rPr>
          <w:rFonts w:ascii="Segoe UI" w:hAnsi="Segoe UI" w:cs="Segoe UI"/>
          <w:b/>
          <w:bCs/>
          <w:color w:val="201F1E"/>
        </w:rPr>
        <w:t xml:space="preserve">2. Kommende arrangementer  </w:t>
      </w:r>
    </w:p>
    <w:p w14:paraId="385F66BB" w14:textId="570CABB2" w:rsidR="00B07918" w:rsidRDefault="00467A27">
      <w:pPr>
        <w:rPr>
          <w:rFonts w:ascii="Segoe UI" w:hAnsi="Segoe UI" w:cs="Segoe UI"/>
          <w:color w:val="201F1E"/>
        </w:rPr>
      </w:pPr>
      <w:r w:rsidRPr="00457280">
        <w:rPr>
          <w:rFonts w:ascii="Segoe UI" w:hAnsi="Segoe UI" w:cs="Segoe UI"/>
          <w:b/>
          <w:bCs/>
          <w:color w:val="201F1E"/>
        </w:rPr>
        <w:t xml:space="preserve">a. Sommerfest på havnen </w:t>
      </w:r>
      <w:proofErr w:type="gramStart"/>
      <w:r w:rsidRPr="00457280">
        <w:rPr>
          <w:rFonts w:ascii="Segoe UI" w:hAnsi="Segoe UI" w:cs="Segoe UI"/>
          <w:b/>
          <w:bCs/>
          <w:color w:val="201F1E"/>
        </w:rPr>
        <w:t>17.8.19</w:t>
      </w:r>
      <w:r w:rsidR="007E14A1">
        <w:rPr>
          <w:rFonts w:ascii="Segoe UI" w:hAnsi="Segoe UI" w:cs="Segoe UI"/>
          <w:color w:val="201F1E"/>
        </w:rPr>
        <w:t xml:space="preserve">  kører</w:t>
      </w:r>
      <w:proofErr w:type="gramEnd"/>
      <w:r w:rsidR="007E14A1">
        <w:rPr>
          <w:rFonts w:ascii="Segoe UI" w:hAnsi="Segoe UI" w:cs="Segoe UI"/>
          <w:color w:val="201F1E"/>
        </w:rPr>
        <w:t xml:space="preserve"> planmæssigt videre med B&amp;B med plan for borddækning og salg af armbind samt adgangs</w:t>
      </w:r>
      <w:r w:rsidR="00061156">
        <w:rPr>
          <w:rFonts w:ascii="Segoe UI" w:hAnsi="Segoe UI" w:cs="Segoe UI"/>
          <w:color w:val="201F1E"/>
        </w:rPr>
        <w:t xml:space="preserve">kontrol </w:t>
      </w:r>
      <w:r w:rsidR="007E14A1">
        <w:rPr>
          <w:rFonts w:ascii="Segoe UI" w:hAnsi="Segoe UI" w:cs="Segoe UI"/>
          <w:color w:val="201F1E"/>
        </w:rPr>
        <w:t xml:space="preserve">er aftalt. </w:t>
      </w:r>
      <w:r>
        <w:rPr>
          <w:rFonts w:ascii="&amp;quot" w:hAnsi="&amp;quot"/>
          <w:color w:val="201F1E"/>
        </w:rPr>
        <w:br/>
      </w:r>
      <w:r w:rsidRPr="00457280">
        <w:rPr>
          <w:rFonts w:ascii="Segoe UI" w:hAnsi="Segoe UI" w:cs="Segoe UI"/>
          <w:b/>
          <w:bCs/>
          <w:color w:val="201F1E"/>
        </w:rPr>
        <w:t>b. Røsnæs 7. September.</w:t>
      </w:r>
      <w:r>
        <w:rPr>
          <w:rFonts w:ascii="Segoe UI" w:hAnsi="Segoe UI" w:cs="Segoe UI"/>
          <w:color w:val="201F1E"/>
        </w:rPr>
        <w:t xml:space="preserve"> </w:t>
      </w:r>
      <w:r w:rsidR="007E14A1">
        <w:rPr>
          <w:rFonts w:ascii="Segoe UI" w:hAnsi="Segoe UI" w:cs="Segoe UI"/>
          <w:color w:val="201F1E"/>
        </w:rPr>
        <w:t xml:space="preserve">God begyndelse med 12 hurtige tilmeldinger, flere er fulgt efter, </w:t>
      </w:r>
      <w:r w:rsidR="000E028B">
        <w:rPr>
          <w:rFonts w:ascii="Segoe UI" w:hAnsi="Segoe UI" w:cs="Segoe UI"/>
          <w:color w:val="201F1E"/>
        </w:rPr>
        <w:t xml:space="preserve">Ulstrup mølle som er sidste stop beses uden </w:t>
      </w:r>
      <w:r w:rsidR="00500BB6">
        <w:rPr>
          <w:rFonts w:ascii="Segoe UI" w:hAnsi="Segoe UI" w:cs="Segoe UI"/>
          <w:color w:val="201F1E"/>
        </w:rPr>
        <w:t xml:space="preserve">guide -og udgift. </w:t>
      </w:r>
      <w:r>
        <w:rPr>
          <w:rFonts w:ascii="&amp;quot" w:hAnsi="&amp;quot"/>
          <w:color w:val="201F1E"/>
        </w:rPr>
        <w:br/>
      </w:r>
      <w:r w:rsidRPr="00457280">
        <w:rPr>
          <w:rFonts w:ascii="Segoe UI" w:hAnsi="Segoe UI" w:cs="Segoe UI"/>
          <w:b/>
          <w:bCs/>
          <w:color w:val="201F1E"/>
        </w:rPr>
        <w:t xml:space="preserve">c. </w:t>
      </w:r>
      <w:proofErr w:type="spellStart"/>
      <w:r w:rsidRPr="00457280">
        <w:rPr>
          <w:rFonts w:ascii="Segoe UI" w:hAnsi="Segoe UI" w:cs="Segoe UI"/>
          <w:b/>
          <w:bCs/>
          <w:color w:val="201F1E"/>
        </w:rPr>
        <w:t>L.A.Ring</w:t>
      </w:r>
      <w:proofErr w:type="spellEnd"/>
      <w:r w:rsidRPr="00457280">
        <w:rPr>
          <w:rFonts w:ascii="Segoe UI" w:hAnsi="Segoe UI" w:cs="Segoe UI"/>
          <w:b/>
          <w:bCs/>
          <w:color w:val="201F1E"/>
        </w:rPr>
        <w:t xml:space="preserve"> på Skt. Jørgensbjerg d. 28. September</w:t>
      </w:r>
      <w:r>
        <w:rPr>
          <w:rFonts w:ascii="Segoe UI" w:hAnsi="Segoe UI" w:cs="Segoe UI"/>
          <w:color w:val="201F1E"/>
        </w:rPr>
        <w:t xml:space="preserve"> </w:t>
      </w:r>
      <w:r w:rsidR="007E14A1">
        <w:rPr>
          <w:rFonts w:ascii="Segoe UI" w:hAnsi="Segoe UI" w:cs="Segoe UI"/>
          <w:color w:val="201F1E"/>
        </w:rPr>
        <w:t>– Kør-selv arrangement</w:t>
      </w:r>
      <w:r w:rsidR="00EE2C23">
        <w:rPr>
          <w:rFonts w:ascii="Segoe UI" w:hAnsi="Segoe UI" w:cs="Segoe UI"/>
          <w:color w:val="201F1E"/>
        </w:rPr>
        <w:t xml:space="preserve"> med start kl.13.00</w:t>
      </w:r>
      <w:r w:rsidR="005F51BF">
        <w:rPr>
          <w:rFonts w:ascii="Segoe UI" w:hAnsi="Segoe UI" w:cs="Segoe UI"/>
          <w:color w:val="201F1E"/>
        </w:rPr>
        <w:t xml:space="preserve">               </w:t>
      </w:r>
      <w:r w:rsidR="00500BB6">
        <w:rPr>
          <w:rFonts w:ascii="Segoe UI" w:hAnsi="Segoe UI" w:cs="Segoe UI"/>
          <w:color w:val="201F1E"/>
        </w:rPr>
        <w:t>M</w:t>
      </w:r>
      <w:r w:rsidR="005F51BF">
        <w:rPr>
          <w:rFonts w:ascii="Segoe UI" w:hAnsi="Segoe UI" w:cs="Segoe UI"/>
          <w:color w:val="201F1E"/>
        </w:rPr>
        <w:t xml:space="preserve">ed guide til 800 og håb om 20 </w:t>
      </w:r>
      <w:r w:rsidR="00AE5D90">
        <w:rPr>
          <w:rFonts w:ascii="Segoe UI" w:hAnsi="Segoe UI" w:cs="Segoe UI"/>
          <w:color w:val="201F1E"/>
        </w:rPr>
        <w:t>deltagere.</w:t>
      </w:r>
      <w:r w:rsidR="00AE5D90">
        <w:rPr>
          <w:rFonts w:ascii="Segoe UI" w:hAnsi="Segoe UI" w:cs="Segoe UI"/>
          <w:color w:val="201F1E"/>
        </w:rPr>
        <w:br/>
      </w:r>
      <w:r w:rsidRPr="00457280">
        <w:rPr>
          <w:rFonts w:ascii="Segoe UI" w:hAnsi="Segoe UI" w:cs="Segoe UI"/>
          <w:b/>
          <w:bCs/>
          <w:color w:val="201F1E"/>
        </w:rPr>
        <w:t xml:space="preserve">d. </w:t>
      </w:r>
      <w:proofErr w:type="spellStart"/>
      <w:r w:rsidRPr="00457280">
        <w:rPr>
          <w:rFonts w:ascii="Segoe UI" w:hAnsi="Segoe UI" w:cs="Segoe UI"/>
          <w:b/>
          <w:bCs/>
          <w:color w:val="201F1E"/>
        </w:rPr>
        <w:t>Nivaagaard</w:t>
      </w:r>
      <w:proofErr w:type="spellEnd"/>
      <w:r w:rsidRPr="00457280">
        <w:rPr>
          <w:rFonts w:ascii="Segoe UI" w:hAnsi="Segoe UI" w:cs="Segoe UI"/>
          <w:b/>
          <w:bCs/>
          <w:color w:val="201F1E"/>
        </w:rPr>
        <w:t xml:space="preserve"> Malerisamling d. 5. Oktober</w:t>
      </w:r>
      <w:r w:rsidR="000838E8" w:rsidRPr="00457280">
        <w:rPr>
          <w:rFonts w:ascii="Segoe UI" w:hAnsi="Segoe UI" w:cs="Segoe UI"/>
          <w:b/>
          <w:bCs/>
          <w:color w:val="201F1E"/>
        </w:rPr>
        <w:t xml:space="preserve"> med Ring &amp; </w:t>
      </w:r>
      <w:proofErr w:type="spellStart"/>
      <w:r w:rsidR="000838E8" w:rsidRPr="00457280">
        <w:rPr>
          <w:rFonts w:ascii="Segoe UI" w:hAnsi="Segoe UI" w:cs="Segoe UI"/>
          <w:b/>
          <w:bCs/>
          <w:color w:val="201F1E"/>
        </w:rPr>
        <w:t>Brendekilde</w:t>
      </w:r>
      <w:proofErr w:type="spellEnd"/>
      <w:r>
        <w:rPr>
          <w:rFonts w:ascii="Segoe UI" w:hAnsi="Segoe UI" w:cs="Segoe UI"/>
          <w:color w:val="201F1E"/>
        </w:rPr>
        <w:t xml:space="preserve"> </w:t>
      </w:r>
      <w:r w:rsidR="007E14A1">
        <w:rPr>
          <w:rFonts w:ascii="Segoe UI" w:hAnsi="Segoe UI" w:cs="Segoe UI"/>
          <w:color w:val="201F1E"/>
        </w:rPr>
        <w:t>– kør-selv-arrangement</w:t>
      </w:r>
      <w:r w:rsidR="005F51BF">
        <w:rPr>
          <w:rFonts w:ascii="Segoe UI" w:hAnsi="Segoe UI" w:cs="Segoe UI"/>
          <w:color w:val="201F1E"/>
        </w:rPr>
        <w:t xml:space="preserve">         </w:t>
      </w:r>
      <w:r w:rsidR="00AE5D90">
        <w:rPr>
          <w:rFonts w:ascii="Segoe UI" w:hAnsi="Segoe UI" w:cs="Segoe UI"/>
          <w:color w:val="201F1E"/>
        </w:rPr>
        <w:br/>
      </w:r>
      <w:r w:rsidR="0079556B">
        <w:rPr>
          <w:rFonts w:ascii="&amp;quot" w:hAnsi="&amp;quot"/>
          <w:color w:val="201F1E"/>
        </w:rPr>
        <w:br/>
      </w:r>
      <w:r w:rsidRPr="0060523B">
        <w:rPr>
          <w:rFonts w:ascii="Segoe UI" w:hAnsi="Segoe UI" w:cs="Segoe UI"/>
          <w:b/>
          <w:bCs/>
          <w:color w:val="201F1E"/>
        </w:rPr>
        <w:t>3</w:t>
      </w:r>
      <w:r w:rsidR="0079556B" w:rsidRPr="0060523B">
        <w:rPr>
          <w:rFonts w:ascii="Segoe UI" w:hAnsi="Segoe UI" w:cs="Segoe UI"/>
          <w:b/>
          <w:bCs/>
          <w:color w:val="201F1E"/>
        </w:rPr>
        <w:t>. Byhus</w:t>
      </w:r>
      <w:r w:rsidR="00AE5D90">
        <w:rPr>
          <w:rFonts w:ascii="Segoe UI" w:hAnsi="Segoe UI" w:cs="Segoe UI"/>
          <w:b/>
          <w:bCs/>
          <w:color w:val="201F1E"/>
        </w:rPr>
        <w:br/>
      </w:r>
      <w:r w:rsidR="00292DC8">
        <w:rPr>
          <w:rFonts w:ascii="Segoe UI" w:hAnsi="Segoe UI" w:cs="Segoe UI"/>
          <w:color w:val="201F1E"/>
        </w:rPr>
        <w:t>Flemming og Kate fortsætter sonderinger med byens øvrige interessenter</w:t>
      </w:r>
      <w:r w:rsidR="00AE5D90">
        <w:rPr>
          <w:rFonts w:ascii="Segoe UI" w:hAnsi="Segoe UI" w:cs="Segoe UI"/>
          <w:color w:val="201F1E"/>
        </w:rPr>
        <w:t>.</w:t>
      </w:r>
      <w:r w:rsidR="00292DC8">
        <w:rPr>
          <w:rFonts w:ascii="Segoe UI" w:hAnsi="Segoe UI" w:cs="Segoe UI"/>
          <w:color w:val="201F1E"/>
        </w:rPr>
        <w:t xml:space="preserve"> </w:t>
      </w:r>
      <w:r w:rsidR="0079708A">
        <w:rPr>
          <w:rFonts w:ascii="Segoe UI" w:hAnsi="Segoe UI" w:cs="Segoe UI"/>
          <w:color w:val="201F1E"/>
        </w:rPr>
        <w:t xml:space="preserve">Kate og Birger har haft møde med ”Knudepunktet” som skulle kunne rådgive med tips og tricks for ansøgninger og planer når vi kommer så langt at det er aktuelt. </w:t>
      </w:r>
    </w:p>
    <w:p w14:paraId="6F0B2510" w14:textId="1C23A103" w:rsidR="0079556B" w:rsidRPr="00A51B3E" w:rsidRDefault="00467A27">
      <w:pPr>
        <w:rPr>
          <w:rFonts w:ascii="Segoe UI" w:hAnsi="Segoe UI" w:cs="Segoe UI"/>
          <w:b/>
          <w:bCs/>
          <w:color w:val="201F1E"/>
        </w:rPr>
      </w:pPr>
      <w:r w:rsidRPr="00A51B3E">
        <w:rPr>
          <w:rFonts w:ascii="Segoe UI" w:hAnsi="Segoe UI" w:cs="Segoe UI"/>
          <w:b/>
          <w:bCs/>
          <w:color w:val="201F1E"/>
        </w:rPr>
        <w:t>4</w:t>
      </w:r>
      <w:r w:rsidR="0079556B" w:rsidRPr="00A51B3E">
        <w:rPr>
          <w:rFonts w:ascii="Segoe UI" w:hAnsi="Segoe UI" w:cs="Segoe UI"/>
          <w:b/>
          <w:bCs/>
          <w:color w:val="201F1E"/>
        </w:rPr>
        <w:t>. Evt.</w:t>
      </w:r>
    </w:p>
    <w:p w14:paraId="50249BF4" w14:textId="1DE49F4C" w:rsidR="00690E2F" w:rsidRDefault="00B07918" w:rsidP="002F73CB">
      <w:pPr>
        <w:rPr>
          <w:rFonts w:ascii="Segoe UI" w:hAnsi="Segoe UI" w:cs="Segoe UI"/>
          <w:color w:val="201F1E"/>
        </w:rPr>
      </w:pPr>
      <w:r>
        <w:rPr>
          <w:rFonts w:ascii="Segoe UI" w:hAnsi="Segoe UI" w:cs="Segoe UI"/>
          <w:color w:val="201F1E"/>
        </w:rPr>
        <w:t xml:space="preserve">Flemming fortalte om et godt besøg i klosteret i Roskilde der lejlighedsvis har tillægstilbud, som senest musik med livgarden – emne til vores kartotek om fremtidige ture. </w:t>
      </w:r>
      <w:r w:rsidR="00EA1E37">
        <w:rPr>
          <w:rFonts w:ascii="Segoe UI" w:hAnsi="Segoe UI" w:cs="Segoe UI"/>
          <w:color w:val="201F1E"/>
        </w:rPr>
        <w:t xml:space="preserve">          </w:t>
      </w:r>
    </w:p>
    <w:p w14:paraId="22C9E422" w14:textId="18C090C8" w:rsidR="0079556B" w:rsidRDefault="00467A27">
      <w:pPr>
        <w:rPr>
          <w:rFonts w:ascii="Segoe UI" w:hAnsi="Segoe UI" w:cs="Segoe UI"/>
          <w:color w:val="201F1E"/>
        </w:rPr>
      </w:pPr>
      <w:r w:rsidRPr="00A51B3E">
        <w:rPr>
          <w:rFonts w:ascii="Segoe UI" w:hAnsi="Segoe UI" w:cs="Segoe UI"/>
          <w:b/>
          <w:bCs/>
          <w:color w:val="201F1E"/>
        </w:rPr>
        <w:t>5.    Næste møde</w:t>
      </w:r>
      <w:r w:rsidR="00AE5D90">
        <w:rPr>
          <w:rFonts w:ascii="Segoe UI" w:hAnsi="Segoe UI" w:cs="Segoe UI"/>
          <w:b/>
          <w:bCs/>
          <w:color w:val="201F1E"/>
        </w:rPr>
        <w:br/>
      </w:r>
      <w:proofErr w:type="gramStart"/>
      <w:r w:rsidR="00690E2F">
        <w:rPr>
          <w:rFonts w:ascii="Segoe UI" w:hAnsi="Segoe UI" w:cs="Segoe UI"/>
          <w:color w:val="201F1E"/>
        </w:rPr>
        <w:t>Onsdag</w:t>
      </w:r>
      <w:proofErr w:type="gramEnd"/>
      <w:r w:rsidR="00690E2F">
        <w:rPr>
          <w:rFonts w:ascii="Segoe UI" w:hAnsi="Segoe UI" w:cs="Segoe UI"/>
          <w:color w:val="201F1E"/>
        </w:rPr>
        <w:t xml:space="preserve"> d.</w:t>
      </w:r>
      <w:r w:rsidR="009603EE">
        <w:rPr>
          <w:rFonts w:ascii="Segoe UI" w:hAnsi="Segoe UI" w:cs="Segoe UI"/>
          <w:color w:val="201F1E"/>
        </w:rPr>
        <w:t>18</w:t>
      </w:r>
      <w:r w:rsidR="00690E2F">
        <w:rPr>
          <w:rFonts w:ascii="Segoe UI" w:hAnsi="Segoe UI" w:cs="Segoe UI"/>
          <w:color w:val="201F1E"/>
        </w:rPr>
        <w:t>.</w:t>
      </w:r>
      <w:r w:rsidR="009603EE">
        <w:rPr>
          <w:rFonts w:ascii="Segoe UI" w:hAnsi="Segoe UI" w:cs="Segoe UI"/>
          <w:color w:val="201F1E"/>
        </w:rPr>
        <w:t>9</w:t>
      </w:r>
      <w:r w:rsidR="00690E2F">
        <w:rPr>
          <w:rFonts w:ascii="Segoe UI" w:hAnsi="Segoe UI" w:cs="Segoe UI"/>
          <w:color w:val="201F1E"/>
        </w:rPr>
        <w:t xml:space="preserve">.19 kl. 19.30 hos </w:t>
      </w:r>
      <w:r w:rsidR="00386BF2">
        <w:rPr>
          <w:rFonts w:ascii="Segoe UI" w:hAnsi="Segoe UI" w:cs="Segoe UI"/>
          <w:color w:val="201F1E"/>
        </w:rPr>
        <w:t xml:space="preserve">Edel </w:t>
      </w:r>
    </w:p>
    <w:p w14:paraId="42077347" w14:textId="77777777" w:rsidR="00386BF2" w:rsidRDefault="00386BF2"/>
    <w:p w14:paraId="069C5784" w14:textId="3C92C1B9" w:rsidR="0079556B" w:rsidRPr="00491FC7" w:rsidRDefault="0079556B">
      <w:pPr>
        <w:rPr>
          <w:sz w:val="24"/>
          <w:szCs w:val="24"/>
        </w:rPr>
      </w:pPr>
      <w:r w:rsidRPr="00491FC7">
        <w:rPr>
          <w:sz w:val="24"/>
          <w:szCs w:val="24"/>
        </w:rPr>
        <w:t xml:space="preserve">Referent Jens </w:t>
      </w:r>
    </w:p>
    <w:p w14:paraId="11B30926" w14:textId="0111F848" w:rsidR="0079556B" w:rsidRDefault="0079556B">
      <w:r>
        <w:t>-</w:t>
      </w:r>
    </w:p>
    <w:sectPr w:rsidR="007955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FB"/>
    <w:rsid w:val="00015267"/>
    <w:rsid w:val="00061156"/>
    <w:rsid w:val="000838E8"/>
    <w:rsid w:val="000E028B"/>
    <w:rsid w:val="001731F3"/>
    <w:rsid w:val="001E2825"/>
    <w:rsid w:val="00292DC8"/>
    <w:rsid w:val="002F73CB"/>
    <w:rsid w:val="00386BF2"/>
    <w:rsid w:val="00457280"/>
    <w:rsid w:val="00467A27"/>
    <w:rsid w:val="00491FC7"/>
    <w:rsid w:val="004921EA"/>
    <w:rsid w:val="00500BB6"/>
    <w:rsid w:val="005F51BF"/>
    <w:rsid w:val="0060523B"/>
    <w:rsid w:val="00690E2F"/>
    <w:rsid w:val="00707838"/>
    <w:rsid w:val="0079556B"/>
    <w:rsid w:val="0079708A"/>
    <w:rsid w:val="007E14A1"/>
    <w:rsid w:val="00804141"/>
    <w:rsid w:val="00810324"/>
    <w:rsid w:val="008E45BB"/>
    <w:rsid w:val="009603EE"/>
    <w:rsid w:val="00997BD6"/>
    <w:rsid w:val="009D4220"/>
    <w:rsid w:val="009F101A"/>
    <w:rsid w:val="00A51B3E"/>
    <w:rsid w:val="00A62846"/>
    <w:rsid w:val="00AE5D90"/>
    <w:rsid w:val="00B07918"/>
    <w:rsid w:val="00B23DFB"/>
    <w:rsid w:val="00DF0870"/>
    <w:rsid w:val="00DF7818"/>
    <w:rsid w:val="00EA1E37"/>
    <w:rsid w:val="00EA454D"/>
    <w:rsid w:val="00EE2C23"/>
    <w:rsid w:val="00F12C3C"/>
    <w:rsid w:val="00F3066C"/>
    <w:rsid w:val="00FA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5038"/>
  <w15:chartTrackingRefBased/>
  <w15:docId w15:val="{2DBDA6D3-F3FD-48E6-BEF2-7F486A97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921EA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492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</dc:creator>
  <cp:keywords/>
  <dc:description/>
  <cp:lastModifiedBy>Hanne Engell</cp:lastModifiedBy>
  <cp:revision>2</cp:revision>
  <dcterms:created xsi:type="dcterms:W3CDTF">2019-08-25T08:47:00Z</dcterms:created>
  <dcterms:modified xsi:type="dcterms:W3CDTF">2019-08-25T08:47:00Z</dcterms:modified>
</cp:coreProperties>
</file>